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бычный"/>
        <w:widowControl w:val="0"/>
        <w:shd w:val="clear" w:color="auto" w:fill="ffffff"/>
        <w:spacing w:after="0" w:line="240" w:lineRule="auto"/>
        <w:jc w:val="center"/>
      </w:pP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ФЕДЕРАЛЬНОЕ ГОСУДАРСТВЕННОЕ БЮДЖЕТНОЕ УЧРЕЖДЕНИЕ НАУКИ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000000"/>
          <w:sz w:val="24"/>
          <w:szCs w:val="24"/>
          <w:u w:color="000000"/>
        </w:rPr>
        <w:br w:type="textWrapping"/>
      </w:r>
      <w:r>
        <w:rPr>
          <w:rFonts w:ascii="Times New Roman" w:hAnsi="Times New Roman" w:hint="default"/>
          <w:color w:val="000000"/>
          <w:spacing w:val="10"/>
          <w:sz w:val="24"/>
          <w:szCs w:val="24"/>
          <w:u w:color="000000"/>
          <w:rtl w:val="0"/>
          <w:lang w:val="ru-RU"/>
        </w:rPr>
        <w:t>ИНСТИТУТ МИРОВОЙ ЛИТЕРАТУРЫ им</w:t>
      </w:r>
      <w:r>
        <w:rPr>
          <w:rFonts w:ascii="Times New Roman" w:hAnsi="Times New Roman"/>
          <w:color w:val="000000"/>
          <w:spacing w:val="10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00000"/>
          <w:spacing w:val="10"/>
          <w:sz w:val="24"/>
          <w:szCs w:val="24"/>
          <w:u w:color="000000"/>
          <w:rtl w:val="0"/>
          <w:lang w:val="ru-RU"/>
        </w:rPr>
        <w:t>А</w:t>
      </w:r>
      <w:r>
        <w:rPr>
          <w:rFonts w:ascii="Times New Roman" w:hAnsi="Times New Roman"/>
          <w:color w:val="000000"/>
          <w:spacing w:val="10"/>
          <w:sz w:val="24"/>
          <w:szCs w:val="24"/>
          <w:u w:color="000000"/>
          <w:rtl w:val="0"/>
          <w:lang w:val="ru-RU"/>
        </w:rPr>
        <w:t>.</w:t>
      </w:r>
      <w:r>
        <w:rPr>
          <w:rFonts w:ascii="Times New Roman" w:hAnsi="Times New Roman" w:hint="default"/>
          <w:color w:val="000000"/>
          <w:spacing w:val="10"/>
          <w:sz w:val="24"/>
          <w:szCs w:val="24"/>
          <w:u w:color="000000"/>
          <w:rtl w:val="0"/>
          <w:lang w:val="ru-RU"/>
        </w:rPr>
        <w:t>М</w:t>
      </w:r>
      <w:r>
        <w:rPr>
          <w:rFonts w:ascii="Times New Roman" w:hAnsi="Times New Roman"/>
          <w:color w:val="000000"/>
          <w:spacing w:val="10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00000"/>
          <w:spacing w:val="10"/>
          <w:sz w:val="24"/>
          <w:szCs w:val="24"/>
          <w:u w:color="000000"/>
          <w:rtl w:val="0"/>
          <w:lang w:val="ru-RU"/>
        </w:rPr>
        <w:t>Горького</w:t>
      </w:r>
    </w:p>
    <w:p>
      <w:pPr>
        <w:pStyle w:val="Обычный"/>
        <w:widowControl w:val="0"/>
        <w:shd w:val="clear" w:color="auto" w:fill="ffffff"/>
        <w:spacing w:after="0" w:line="240" w:lineRule="auto"/>
        <w:jc w:val="center"/>
      </w:pPr>
      <w:r>
        <w:rPr>
          <w:rFonts w:ascii="Times New Roman" w:hAnsi="Times New Roman" w:hint="default"/>
          <w:color w:val="000000"/>
          <w:spacing w:val="9"/>
          <w:sz w:val="24"/>
          <w:szCs w:val="24"/>
          <w:u w:color="000000"/>
          <w:rtl w:val="0"/>
          <w:lang w:val="ru-RU"/>
        </w:rPr>
        <w:t>РОССИЙСКОЙ АКАДЕМИИ НАУК</w:t>
      </w:r>
    </w:p>
    <w:p>
      <w:pPr>
        <w:pStyle w:val="Обычный"/>
        <w:spacing w:after="0" w:line="240" w:lineRule="auto"/>
        <w:jc w:val="center"/>
      </w:pP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СОВЕТ МОЛОДЫХ УЧЕНЫХ ИМЛИ РАН</w:t>
      </w:r>
    </w:p>
    <w:p>
      <w:pPr>
        <w:pStyle w:val="Обычный"/>
        <w:spacing w:after="0" w:line="240" w:lineRule="auto"/>
        <w:jc w:val="center"/>
      </w:pPr>
    </w:p>
    <w:p>
      <w:pPr>
        <w:pStyle w:val="Обычный"/>
        <w:spacing w:after="0" w:line="240" w:lineRule="auto"/>
        <w:jc w:val="center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</w:p>
    <w:p>
      <w:pPr>
        <w:pStyle w:val="Обычный"/>
        <w:spacing w:after="0" w:line="240" w:lineRule="auto"/>
        <w:jc w:val="center"/>
      </w:pPr>
      <w:r>
        <w:rPr>
          <w:rFonts w:ascii="Times New Roman" w:hAnsi="Times New Roman" w:hint="default"/>
          <w:b w:val="1"/>
          <w:bCs w:val="1"/>
          <w:color w:val="000000"/>
          <w:sz w:val="28"/>
          <w:szCs w:val="28"/>
          <w:u w:color="000000"/>
          <w:shd w:val="clear" w:color="auto" w:fill="ffffff"/>
          <w:rtl w:val="0"/>
          <w:lang w:val="ru-RU"/>
        </w:rPr>
        <w:t>Научно</w:t>
      </w:r>
      <w:r>
        <w:rPr>
          <w:rFonts w:ascii="Times New Roman" w:hAnsi="Times New Roman"/>
          <w:b w:val="1"/>
          <w:bCs w:val="1"/>
          <w:color w:val="000000"/>
          <w:sz w:val="28"/>
          <w:szCs w:val="28"/>
          <w:u w:color="000000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color w:val="000000"/>
          <w:sz w:val="28"/>
          <w:szCs w:val="28"/>
          <w:u w:color="000000"/>
          <w:shd w:val="clear" w:color="auto" w:fill="ffffff"/>
          <w:rtl w:val="0"/>
          <w:lang w:val="ru-RU"/>
        </w:rPr>
        <w:t>практическая конференция молодых ученых и аспирантов</w:t>
      </w:r>
    </w:p>
    <w:p>
      <w:pPr>
        <w:pStyle w:val="Обычный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color w:val="000000"/>
          <w:sz w:val="28"/>
          <w:szCs w:val="28"/>
          <w:u w:color="000000"/>
          <w:shd w:val="clear" w:color="auto" w:fill="ffffff"/>
        </w:rPr>
      </w:pPr>
    </w:p>
    <w:p>
      <w:pPr>
        <w:pStyle w:val="Обычный"/>
        <w:spacing w:after="0" w:line="360" w:lineRule="auto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color w:val="000000"/>
          <w:sz w:val="32"/>
          <w:szCs w:val="32"/>
          <w:u w:color="000000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color w:val="000000"/>
          <w:sz w:val="32"/>
          <w:szCs w:val="32"/>
          <w:u w:color="000000"/>
          <w:rtl w:val="0"/>
          <w:lang w:val="ru-RU"/>
        </w:rPr>
        <w:t>Театр в кругу искусств</w:t>
      </w:r>
      <w:r>
        <w:rPr>
          <w:rFonts w:ascii="Times New Roman" w:hAnsi="Times New Roman"/>
          <w:b w:val="1"/>
          <w:bCs w:val="1"/>
          <w:i w:val="1"/>
          <w:iCs w:val="1"/>
          <w:color w:val="000000"/>
          <w:sz w:val="32"/>
          <w:szCs w:val="32"/>
          <w:u w:color="000000"/>
          <w:rtl w:val="0"/>
          <w:lang w:val="ru-RU"/>
        </w:rPr>
        <w:t xml:space="preserve">: </w:t>
      </w:r>
      <w:r>
        <w:rPr>
          <w:rFonts w:ascii="Times New Roman" w:hAnsi="Times New Roman" w:hint="default"/>
          <w:b w:val="1"/>
          <w:bCs w:val="1"/>
          <w:i w:val="1"/>
          <w:iCs w:val="1"/>
          <w:color w:val="000000"/>
          <w:sz w:val="32"/>
          <w:szCs w:val="32"/>
          <w:u w:color="000000"/>
          <w:rtl w:val="0"/>
          <w:lang w:val="ru-RU"/>
        </w:rPr>
        <w:t>к Году театра в России</w:t>
      </w:r>
    </w:p>
    <w:p>
      <w:pPr>
        <w:pStyle w:val="Обычный"/>
        <w:spacing w:after="0" w:line="360" w:lineRule="auto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color w:val="000000"/>
          <w:sz w:val="32"/>
          <w:szCs w:val="32"/>
          <w:u w:color="000000"/>
          <w:shd w:val="clear" w:color="auto" w:fill="ffffff"/>
        </w:rPr>
      </w:pPr>
    </w:p>
    <w:p>
      <w:pPr>
        <w:pStyle w:val="Обычный"/>
        <w:spacing w:after="0" w:line="240" w:lineRule="auto"/>
        <w:jc w:val="center"/>
      </w:pPr>
      <w:r>
        <w:rPr>
          <w:rFonts w:ascii="Times New Roman" w:hAnsi="Times New Roman"/>
          <w:b w:val="1"/>
          <w:bCs w:val="1"/>
          <w:color w:val="000000"/>
          <w:sz w:val="28"/>
          <w:szCs w:val="28"/>
          <w:u w:color="000000"/>
          <w:shd w:val="clear" w:color="auto" w:fill="ffffff"/>
          <w:rtl w:val="0"/>
          <w:lang w:val="ru-RU"/>
        </w:rPr>
        <w:t>10</w:t>
      </w:r>
      <w:r>
        <w:rPr>
          <w:rFonts w:ascii="Times New Roman" w:hAnsi="Times New Roman" w:hint="default"/>
          <w:b w:val="1"/>
          <w:bCs w:val="1"/>
          <w:color w:val="000000"/>
          <w:sz w:val="28"/>
          <w:szCs w:val="28"/>
          <w:u w:color="000000"/>
          <w:shd w:val="clear" w:color="auto" w:fill="ffffff"/>
          <w:rtl w:val="0"/>
          <w:lang w:val="ru-RU"/>
        </w:rPr>
        <w:t>–</w:t>
      </w:r>
      <w:r>
        <w:rPr>
          <w:rFonts w:ascii="Times New Roman" w:hAnsi="Times New Roman"/>
          <w:b w:val="1"/>
          <w:bCs w:val="1"/>
          <w:color w:val="000000"/>
          <w:sz w:val="28"/>
          <w:szCs w:val="28"/>
          <w:u w:color="000000"/>
          <w:shd w:val="clear" w:color="auto" w:fill="ffffff"/>
          <w:rtl w:val="0"/>
          <w:lang w:val="ru-RU"/>
        </w:rPr>
        <w:t xml:space="preserve">11 </w:t>
      </w:r>
      <w:r>
        <w:rPr>
          <w:rFonts w:ascii="Times New Roman" w:hAnsi="Times New Roman" w:hint="default"/>
          <w:b w:val="1"/>
          <w:bCs w:val="1"/>
          <w:color w:val="000000"/>
          <w:sz w:val="28"/>
          <w:szCs w:val="28"/>
          <w:u w:color="000000"/>
          <w:shd w:val="clear" w:color="auto" w:fill="ffffff"/>
          <w:rtl w:val="0"/>
          <w:lang w:val="ru-RU"/>
        </w:rPr>
        <w:t xml:space="preserve">октября </w:t>
      </w:r>
      <w:r>
        <w:rPr>
          <w:rFonts w:ascii="Times New Roman" w:hAnsi="Times New Roman"/>
          <w:b w:val="1"/>
          <w:bCs w:val="1"/>
          <w:color w:val="000000"/>
          <w:sz w:val="28"/>
          <w:szCs w:val="28"/>
          <w:u w:color="000000"/>
          <w:shd w:val="clear" w:color="auto" w:fill="ffffff"/>
          <w:rtl w:val="0"/>
          <w:lang w:val="ru-RU"/>
        </w:rPr>
        <w:t xml:space="preserve">2019 </w:t>
      </w:r>
      <w:r>
        <w:rPr>
          <w:rFonts w:ascii="Times New Roman" w:hAnsi="Times New Roman" w:hint="default"/>
          <w:b w:val="1"/>
          <w:bCs w:val="1"/>
          <w:color w:val="000000"/>
          <w:sz w:val="28"/>
          <w:szCs w:val="28"/>
          <w:u w:color="000000"/>
          <w:shd w:val="clear" w:color="auto" w:fill="ffffff"/>
          <w:rtl w:val="0"/>
          <w:lang w:val="ru-RU"/>
        </w:rPr>
        <w:t>г</w:t>
      </w:r>
      <w:r>
        <w:rPr>
          <w:rFonts w:ascii="Times New Roman" w:hAnsi="Times New Roman"/>
          <w:b w:val="1"/>
          <w:bCs w:val="1"/>
          <w:color w:val="000000"/>
          <w:sz w:val="28"/>
          <w:szCs w:val="28"/>
          <w:u w:color="000000"/>
          <w:shd w:val="clear" w:color="auto" w:fill="ffffff"/>
          <w:rtl w:val="0"/>
          <w:lang w:val="ru-RU"/>
        </w:rPr>
        <w:t>.</w:t>
      </w:r>
    </w:p>
    <w:p>
      <w:pPr>
        <w:pStyle w:val="Обычный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color w:val="000000"/>
          <w:sz w:val="28"/>
          <w:szCs w:val="28"/>
          <w:u w:color="000000"/>
          <w:shd w:val="clear" w:color="auto" w:fill="ffffff"/>
        </w:rPr>
      </w:pP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color w:val="000000"/>
          <w:sz w:val="28"/>
          <w:szCs w:val="28"/>
          <w:u w:color="000000"/>
        </w:rPr>
      </w:pPr>
    </w:p>
    <w:p>
      <w:pPr>
        <w:pStyle w:val="Обычный"/>
        <w:spacing w:after="0" w:line="240" w:lineRule="auto"/>
        <w:ind w:firstLine="142"/>
        <w:jc w:val="both"/>
      </w:pPr>
    </w:p>
    <w:p>
      <w:pPr>
        <w:pStyle w:val="Абзац списка1"/>
        <w:spacing w:after="0" w:line="240" w:lineRule="auto"/>
        <w:ind w:left="0" w:firstLine="0"/>
        <w:jc w:val="center"/>
        <w:rPr>
          <w:rFonts w:ascii="Times New Roman" w:cs="Times New Roman" w:hAnsi="Times New Roman" w:eastAsia="Times New Roman"/>
          <w:spacing w:val="50"/>
          <w:sz w:val="28"/>
          <w:szCs w:val="28"/>
        </w:rPr>
      </w:pPr>
      <w:r>
        <w:rPr>
          <w:rFonts w:ascii="Times New Roman" w:hAnsi="Times New Roman" w:hint="default"/>
          <w:spacing w:val="50"/>
          <w:sz w:val="28"/>
          <w:szCs w:val="28"/>
          <w:rtl w:val="0"/>
          <w:lang w:val="ru-RU"/>
        </w:rPr>
        <w:t xml:space="preserve">АНКЕТА </w:t>
      </w:r>
    </w:p>
    <w:p>
      <w:pPr>
        <w:pStyle w:val="Абзац списка1"/>
        <w:spacing w:after="0" w:line="240" w:lineRule="auto"/>
        <w:ind w:left="0" w:firstLine="0"/>
        <w:jc w:val="center"/>
      </w:pPr>
    </w:p>
    <w:tbl>
      <w:tblPr>
        <w:tblW w:w="9605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551"/>
        <w:gridCol w:w="6054"/>
      </w:tblGrid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3551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1"/>
              <w:spacing w:after="0" w:line="240" w:lineRule="auto"/>
              <w:ind w:left="0" w:firstLine="0"/>
              <w:jc w:val="center"/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Фамилия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имя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отчество</w:t>
            </w:r>
          </w:p>
        </w:tc>
        <w:tc>
          <w:tcPr>
            <w:tcW w:type="dxa" w:w="605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3551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1"/>
              <w:spacing w:after="0" w:line="240" w:lineRule="auto"/>
              <w:ind w:left="0" w:firstLine="0"/>
              <w:jc w:val="center"/>
              <w:rPr/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 xml:space="preserve">Учёная степень </w:t>
            </w:r>
          </w:p>
          <w:p>
            <w:pPr>
              <w:pStyle w:val="Абзац списка1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8"/>
                <w:szCs w:val="28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8"/>
                <w:szCs w:val="28"/>
                <w:rtl w:val="0"/>
                <w:lang w:val="ru-RU"/>
              </w:rPr>
              <w:t>если есть</w:t>
            </w:r>
            <w:r>
              <w:rPr>
                <w:rFonts w:ascii="Times New Roman" w:hAnsi="Times New Roman"/>
                <w:i w:val="1"/>
                <w:iCs w:val="1"/>
                <w:sz w:val="28"/>
                <w:szCs w:val="28"/>
                <w:rtl w:val="0"/>
                <w:lang w:val="ru-RU"/>
              </w:rPr>
              <w:t>)</w:t>
            </w:r>
          </w:p>
        </w:tc>
        <w:tc>
          <w:tcPr>
            <w:tcW w:type="dxa" w:w="605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58" w:hRule="atLeast"/>
        </w:trPr>
        <w:tc>
          <w:tcPr>
            <w:tcW w:type="dxa" w:w="3551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1"/>
              <w:spacing w:after="0" w:line="240" w:lineRule="auto"/>
              <w:ind w:left="0" w:firstLine="0"/>
              <w:jc w:val="center"/>
              <w:rPr/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 xml:space="preserve">Статус </w:t>
            </w:r>
          </w:p>
          <w:p>
            <w:pPr>
              <w:pStyle w:val="Абзац списка1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8"/>
                <w:szCs w:val="28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8"/>
                <w:szCs w:val="28"/>
                <w:rtl w:val="0"/>
                <w:lang w:val="ru-RU"/>
              </w:rPr>
              <w:t>магистрант</w:t>
            </w:r>
            <w:r>
              <w:rPr>
                <w:rFonts w:ascii="Times New Roman" w:hAnsi="Times New Roman"/>
                <w:i w:val="1"/>
                <w:iCs w:val="1"/>
                <w:sz w:val="28"/>
                <w:szCs w:val="28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8"/>
                <w:szCs w:val="28"/>
                <w:rtl w:val="0"/>
                <w:lang w:val="ru-RU"/>
              </w:rPr>
              <w:t>аспирант</w:t>
            </w:r>
            <w:r>
              <w:rPr>
                <w:rFonts w:ascii="Times New Roman" w:hAnsi="Times New Roman"/>
                <w:i w:val="1"/>
                <w:iCs w:val="1"/>
                <w:sz w:val="28"/>
                <w:szCs w:val="28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8"/>
                <w:szCs w:val="28"/>
                <w:rtl w:val="0"/>
                <w:lang w:val="ru-RU"/>
              </w:rPr>
              <w:t>сотрудник</w:t>
            </w:r>
            <w:r>
              <w:rPr>
                <w:rFonts w:ascii="Times New Roman" w:hAnsi="Times New Roman"/>
                <w:i w:val="1"/>
                <w:iCs w:val="1"/>
                <w:sz w:val="28"/>
                <w:szCs w:val="28"/>
                <w:rtl w:val="0"/>
                <w:lang w:val="ru-RU"/>
              </w:rPr>
              <w:t>)</w:t>
            </w:r>
          </w:p>
        </w:tc>
        <w:tc>
          <w:tcPr>
            <w:tcW w:type="dxa" w:w="605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918" w:hRule="atLeast"/>
        </w:trPr>
        <w:tc>
          <w:tcPr>
            <w:tcW w:type="dxa" w:w="3551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1"/>
              <w:spacing w:after="0" w:line="240" w:lineRule="auto"/>
              <w:ind w:left="0" w:firstLine="0"/>
              <w:jc w:val="center"/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 xml:space="preserve">Место работы 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/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 xml:space="preserve">учёбы </w:t>
            </w:r>
            <w:r>
              <w:rPr>
                <w:rFonts w:ascii="Times New Roman" w:hAnsi="Times New Roman"/>
                <w:i w:val="1"/>
                <w:iCs w:val="1"/>
                <w:sz w:val="28"/>
                <w:szCs w:val="28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8"/>
                <w:szCs w:val="28"/>
                <w:rtl w:val="0"/>
                <w:lang w:val="ru-RU"/>
              </w:rPr>
              <w:t>ВУЗ</w:t>
            </w:r>
            <w:r>
              <w:rPr>
                <w:rFonts w:ascii="Times New Roman" w:hAnsi="Times New Roman"/>
                <w:i w:val="1"/>
                <w:iCs w:val="1"/>
                <w:sz w:val="28"/>
                <w:szCs w:val="28"/>
                <w:rtl w:val="0"/>
                <w:lang w:val="ru-RU"/>
              </w:rPr>
              <w:t>/</w:t>
            </w:r>
            <w:r>
              <w:rPr>
                <w:rFonts w:ascii="Times New Roman" w:hAnsi="Times New Roman" w:hint="default"/>
                <w:i w:val="1"/>
                <w:iCs w:val="1"/>
                <w:sz w:val="28"/>
                <w:szCs w:val="28"/>
                <w:rtl w:val="0"/>
                <w:lang w:val="ru-RU"/>
              </w:rPr>
              <w:t>институт</w:t>
            </w:r>
            <w:r>
              <w:rPr>
                <w:rFonts w:ascii="Times New Roman" w:hAnsi="Times New Roman"/>
                <w:i w:val="1"/>
                <w:iCs w:val="1"/>
                <w:sz w:val="28"/>
                <w:szCs w:val="28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8"/>
                <w:szCs w:val="28"/>
                <w:rtl w:val="0"/>
                <w:lang w:val="ru-RU"/>
              </w:rPr>
              <w:t>факультет</w:t>
            </w:r>
            <w:r>
              <w:rPr>
                <w:rFonts w:ascii="Times New Roman" w:hAnsi="Times New Roman"/>
                <w:i w:val="1"/>
                <w:iCs w:val="1"/>
                <w:sz w:val="28"/>
                <w:szCs w:val="28"/>
                <w:rtl w:val="0"/>
                <w:lang w:val="ru-RU"/>
              </w:rPr>
              <w:t>/</w:t>
            </w:r>
            <w:r>
              <w:rPr>
                <w:rFonts w:ascii="Times New Roman" w:hAnsi="Times New Roman" w:hint="default"/>
                <w:i w:val="1"/>
                <w:iCs w:val="1"/>
                <w:sz w:val="28"/>
                <w:szCs w:val="28"/>
                <w:rtl w:val="0"/>
                <w:lang w:val="ru-RU"/>
              </w:rPr>
              <w:t>отдел</w:t>
            </w:r>
            <w:r>
              <w:rPr>
                <w:rFonts w:ascii="Times New Roman" w:hAnsi="Times New Roman"/>
                <w:i w:val="1"/>
                <w:iCs w:val="1"/>
                <w:sz w:val="28"/>
                <w:szCs w:val="28"/>
                <w:rtl w:val="0"/>
                <w:lang w:val="ru-RU"/>
              </w:rPr>
              <w:t>/</w:t>
            </w:r>
            <w:r>
              <w:rPr>
                <w:rFonts w:ascii="Times New Roman" w:hAnsi="Times New Roman" w:hint="default"/>
                <w:i w:val="1"/>
                <w:iCs w:val="1"/>
                <w:sz w:val="28"/>
                <w:szCs w:val="28"/>
                <w:rtl w:val="0"/>
                <w:lang w:val="ru-RU"/>
              </w:rPr>
              <w:t>кафедра</w:t>
            </w:r>
            <w:r>
              <w:rPr>
                <w:rFonts w:ascii="Times New Roman" w:hAnsi="Times New Roman"/>
                <w:i w:val="1"/>
                <w:iCs w:val="1"/>
                <w:sz w:val="28"/>
                <w:szCs w:val="28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8"/>
                <w:szCs w:val="28"/>
                <w:rtl w:val="0"/>
                <w:lang w:val="ru-RU"/>
              </w:rPr>
              <w:t>аспирантам также – научный руководитель</w:t>
            </w:r>
            <w:r>
              <w:rPr>
                <w:rFonts w:ascii="Times New Roman" w:hAnsi="Times New Roman"/>
                <w:i w:val="1"/>
                <w:iCs w:val="1"/>
                <w:sz w:val="28"/>
                <w:szCs w:val="28"/>
                <w:rtl w:val="0"/>
                <w:lang w:val="ru-RU"/>
              </w:rPr>
              <w:t>)</w:t>
            </w:r>
          </w:p>
        </w:tc>
        <w:tc>
          <w:tcPr>
            <w:tcW w:type="dxa" w:w="605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3551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1"/>
              <w:spacing w:after="0" w:line="240" w:lineRule="auto"/>
              <w:ind w:left="0" w:firstLine="0"/>
              <w:jc w:val="center"/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Возраст</w:t>
            </w:r>
          </w:p>
        </w:tc>
        <w:tc>
          <w:tcPr>
            <w:tcW w:type="dxa" w:w="605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3551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1"/>
              <w:spacing w:after="0" w:line="240" w:lineRule="auto"/>
              <w:ind w:left="0" w:firstLine="0"/>
              <w:jc w:val="center"/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Электронная почта</w:t>
            </w:r>
          </w:p>
        </w:tc>
        <w:tc>
          <w:tcPr>
            <w:tcW w:type="dxa" w:w="605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3551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1"/>
              <w:spacing w:after="0" w:line="240" w:lineRule="auto"/>
              <w:ind w:left="0" w:firstLine="0"/>
              <w:jc w:val="center"/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Мобильный телефон</w:t>
            </w:r>
          </w:p>
        </w:tc>
        <w:tc>
          <w:tcPr>
            <w:tcW w:type="dxa" w:w="605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1"/>
              <w:spacing w:after="0" w:line="240" w:lineRule="auto"/>
              <w:ind w:left="0" w:firstLine="0"/>
              <w:jc w:val="both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+7 ( (___) ___ - __ - __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3551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1"/>
              <w:spacing w:after="0" w:line="240" w:lineRule="auto"/>
              <w:ind w:left="0" w:firstLine="0"/>
              <w:jc w:val="center"/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Тема доклада</w:t>
            </w:r>
          </w:p>
        </w:tc>
        <w:tc>
          <w:tcPr>
            <w:tcW w:type="dxa" w:w="605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58" w:hRule="atLeast"/>
        </w:trPr>
        <w:tc>
          <w:tcPr>
            <w:tcW w:type="dxa" w:w="3551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1"/>
              <w:spacing w:after="0" w:line="240" w:lineRule="auto"/>
              <w:ind w:left="0" w:firstLine="0"/>
              <w:jc w:val="center"/>
              <w:rPr/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Тезисы</w:t>
            </w:r>
          </w:p>
          <w:p>
            <w:pPr>
              <w:pStyle w:val="Абзац списка1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8"/>
                <w:szCs w:val="28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8"/>
                <w:szCs w:val="28"/>
                <w:rtl w:val="0"/>
                <w:lang w:val="ru-RU"/>
              </w:rPr>
              <w:t xml:space="preserve">не более </w:t>
            </w:r>
            <w:r>
              <w:rPr>
                <w:rFonts w:ascii="Times New Roman" w:hAnsi="Times New Roman"/>
                <w:i w:val="1"/>
                <w:iCs w:val="1"/>
                <w:sz w:val="28"/>
                <w:szCs w:val="28"/>
                <w:rtl w:val="0"/>
                <w:lang w:val="ru-RU"/>
              </w:rPr>
              <w:t xml:space="preserve">1000 </w:t>
            </w:r>
            <w:r>
              <w:rPr>
                <w:rFonts w:ascii="Times New Roman" w:hAnsi="Times New Roman" w:hint="default"/>
                <w:i w:val="1"/>
                <w:iCs w:val="1"/>
                <w:sz w:val="28"/>
                <w:szCs w:val="28"/>
                <w:rtl w:val="0"/>
                <w:lang w:val="ru-RU"/>
              </w:rPr>
              <w:t>зн</w:t>
            </w:r>
            <w:r>
              <w:rPr>
                <w:rFonts w:ascii="Times New Roman" w:hAnsi="Times New Roman"/>
                <w:i w:val="1"/>
                <w:iCs w:val="1"/>
                <w:sz w:val="28"/>
                <w:szCs w:val="28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i w:val="1"/>
                <w:iCs w:val="1"/>
                <w:sz w:val="28"/>
                <w:szCs w:val="28"/>
                <w:rtl w:val="0"/>
                <w:lang w:val="ru-RU"/>
              </w:rPr>
              <w:t>с пробелами</w:t>
            </w:r>
            <w:r>
              <w:rPr>
                <w:rFonts w:ascii="Times New Roman" w:hAnsi="Times New Roman"/>
                <w:i w:val="1"/>
                <w:iCs w:val="1"/>
                <w:sz w:val="28"/>
                <w:szCs w:val="28"/>
                <w:rtl w:val="0"/>
                <w:lang w:val="ru-RU"/>
              </w:rPr>
              <w:t>)</w:t>
            </w:r>
          </w:p>
        </w:tc>
        <w:tc>
          <w:tcPr>
            <w:tcW w:type="dxa" w:w="605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58" w:hRule="atLeast"/>
        </w:trPr>
        <w:tc>
          <w:tcPr>
            <w:tcW w:type="dxa" w:w="3551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1"/>
              <w:spacing w:after="0" w:line="240" w:lineRule="auto"/>
              <w:ind w:left="0" w:firstLine="0"/>
              <w:jc w:val="center"/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Технические средства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необходимые для представления доклада</w:t>
            </w:r>
          </w:p>
        </w:tc>
        <w:tc>
          <w:tcPr>
            <w:tcW w:type="dxa" w:w="605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Абзац списка1"/>
        <w:widowControl w:val="0"/>
        <w:spacing w:after="0" w:line="240" w:lineRule="auto"/>
        <w:ind w:left="108" w:hanging="108"/>
        <w:jc w:val="center"/>
      </w:pPr>
      <w:r/>
    </w:p>
    <w:sectPr>
      <w:headerReference w:type="default" r:id="rId4"/>
      <w:footerReference w:type="default" r:id="rId5"/>
      <w:pgSz w:w="11900" w:h="16840" w:orient="portrait"/>
      <w:pgMar w:top="426" w:right="850" w:bottom="1134" w:left="1701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2"/>
      <w:szCs w:val="22"/>
      <w:u w:val="none" w:color="000000"/>
      <w:vertAlign w:val="baseline"/>
      <w:lang w:val="ru-RU"/>
    </w:rPr>
  </w:style>
  <w:style w:type="paragraph" w:styleId="Абзац списка1">
    <w:name w:val="Абзац списка1"/>
    <w:next w:val="Абзац списка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2"/>
      <w:szCs w:val="22"/>
      <w:u w:val="none" w:color="000000"/>
      <w:vertAlign w:val="baseline"/>
      <w:lang w:val="ru-RU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